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AAF" w14:textId="48C7EBCD" w:rsidR="00841D8C" w:rsidRPr="0027437C" w:rsidRDefault="00783B9A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E418B">
        <w:rPr>
          <w:rFonts w:ascii="Times New Roman" w:hAnsi="Times New Roman" w:cs="Times New Roman"/>
          <w:b/>
          <w:sz w:val="24"/>
          <w:szCs w:val="24"/>
        </w:rPr>
        <w:t>20</w:t>
      </w:r>
      <w:r w:rsidR="006910FD">
        <w:rPr>
          <w:rFonts w:ascii="Times New Roman" w:hAnsi="Times New Roman" w:cs="Times New Roman"/>
          <w:b/>
          <w:sz w:val="24"/>
          <w:szCs w:val="24"/>
        </w:rPr>
        <w:t>/202</w:t>
      </w:r>
      <w:r w:rsidR="00212845">
        <w:rPr>
          <w:rFonts w:ascii="Times New Roman" w:hAnsi="Times New Roman" w:cs="Times New Roman"/>
          <w:b/>
          <w:sz w:val="24"/>
          <w:szCs w:val="24"/>
        </w:rPr>
        <w:t>4</w:t>
      </w:r>
    </w:p>
    <w:p w14:paraId="55F8E2FB" w14:textId="77777777" w:rsidR="00841D8C" w:rsidRPr="0027437C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82894FE" w14:textId="6DE91553" w:rsidR="00841D8C" w:rsidRPr="0027437C" w:rsidRDefault="00783B9A" w:rsidP="004C192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b/>
          <w:sz w:val="24"/>
          <w:szCs w:val="24"/>
        </w:rPr>
        <w:t>z dnia</w:t>
      </w:r>
      <w:r w:rsidR="008E418B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="006910FD">
        <w:rPr>
          <w:rFonts w:ascii="Times New Roman" w:hAnsi="Times New Roman" w:cs="Times New Roman"/>
          <w:b/>
          <w:sz w:val="24"/>
          <w:szCs w:val="24"/>
        </w:rPr>
        <w:t>lutego 202</w:t>
      </w:r>
      <w:r w:rsidR="00212845">
        <w:rPr>
          <w:rFonts w:ascii="Times New Roman" w:hAnsi="Times New Roman" w:cs="Times New Roman"/>
          <w:b/>
          <w:sz w:val="24"/>
          <w:szCs w:val="24"/>
        </w:rPr>
        <w:t>4</w:t>
      </w:r>
      <w:r w:rsidR="00841D8C" w:rsidRPr="0027437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6CDC4CB" w14:textId="1856F076" w:rsidR="00A7353A" w:rsidRPr="0027437C" w:rsidRDefault="00841D8C" w:rsidP="00924C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865B88" w:rsidRPr="0027437C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1E546D" w:rsidRPr="001E546D">
        <w:rPr>
          <w:rFonts w:ascii="Times New Roman" w:hAnsi="Times New Roman" w:cs="Times New Roman"/>
          <w:b/>
          <w:sz w:val="24"/>
          <w:szCs w:val="24"/>
        </w:rPr>
        <w:t>Zespołu Szkół w Grójcu</w:t>
      </w:r>
      <w:r w:rsidR="00E458E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35B76" w14:textId="77777777" w:rsidR="00841D8C" w:rsidRPr="0027437C" w:rsidRDefault="00841D8C" w:rsidP="005944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4B15" w14:textId="4935A17C" w:rsidR="00A830C8" w:rsidRPr="0027437C" w:rsidRDefault="00A830C8" w:rsidP="00B329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w zw. z </w:t>
      </w:r>
      <w:r w:rsidRPr="0027437C">
        <w:rPr>
          <w:rFonts w:ascii="Times New Roman" w:hAnsi="Times New Roman" w:cs="Times New Roman"/>
          <w:sz w:val="24"/>
          <w:szCs w:val="24"/>
        </w:rPr>
        <w:t>art. 48 ust. 2 ustawy z dnia 5 czerwca 1998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>samorządzie powiatowym (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Dz.U. z </w:t>
      </w:r>
      <w:r>
        <w:rPr>
          <w:rFonts w:ascii="Times New Roman" w:hAnsi="Times New Roman" w:cs="Times New Roman"/>
          <w:bCs/>
          <w:sz w:val="24"/>
          <w:szCs w:val="24"/>
        </w:rPr>
        <w:t>2024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27437C">
        <w:rPr>
          <w:rFonts w:ascii="Times New Roman" w:hAnsi="Times New Roman" w:cs="Times New Roman"/>
          <w:bCs/>
          <w:sz w:val="24"/>
          <w:szCs w:val="24"/>
        </w:rPr>
        <w:t>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107 ze zm.</w:t>
      </w:r>
      <w:r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B588B34" w14:textId="0E5E3B6E" w:rsidR="0027437C" w:rsidRDefault="0027437C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58617542"/>
    </w:p>
    <w:bookmarkEnd w:id="0"/>
    <w:p w14:paraId="7DA336F8" w14:textId="7538B54B" w:rsidR="006910FD" w:rsidRPr="00A830C8" w:rsidRDefault="00A830C8" w:rsidP="00B329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0C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30C8">
        <w:rPr>
          <w:rFonts w:ascii="Times New Roman" w:hAnsi="Times New Roman" w:cs="Times New Roman"/>
          <w:sz w:val="24"/>
          <w:szCs w:val="24"/>
        </w:rPr>
        <w:t>1.</w:t>
      </w:r>
      <w:r w:rsidR="00A57A03" w:rsidRPr="00A830C8">
        <w:rPr>
          <w:rFonts w:ascii="Times New Roman" w:hAnsi="Times New Roman" w:cs="Times New Roman"/>
          <w:sz w:val="24"/>
          <w:szCs w:val="24"/>
        </w:rPr>
        <w:t xml:space="preserve">Udziela </w:t>
      </w:r>
      <w:r w:rsidR="001E546D" w:rsidRPr="00A830C8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930BD0">
        <w:rPr>
          <w:rFonts w:ascii="Times New Roman" w:hAnsi="Times New Roman" w:cs="Times New Roman"/>
          <w:sz w:val="24"/>
          <w:szCs w:val="24"/>
        </w:rPr>
        <w:t xml:space="preserve">Panu </w:t>
      </w:r>
      <w:r w:rsidR="001E546D" w:rsidRPr="00A830C8">
        <w:rPr>
          <w:rFonts w:ascii="Times New Roman" w:hAnsi="Times New Roman" w:cs="Times New Roman"/>
          <w:sz w:val="24"/>
          <w:szCs w:val="24"/>
        </w:rPr>
        <w:t>Andrzejowi Kosatce</w:t>
      </w:r>
      <w:r w:rsidR="006910FD" w:rsidRPr="00A830C8">
        <w:rPr>
          <w:rFonts w:ascii="Times New Roman" w:hAnsi="Times New Roman" w:cs="Times New Roman"/>
          <w:sz w:val="24"/>
          <w:szCs w:val="24"/>
        </w:rPr>
        <w:t xml:space="preserve"> Dyrek</w:t>
      </w:r>
      <w:r w:rsidR="001E546D" w:rsidRPr="00A830C8">
        <w:rPr>
          <w:rFonts w:ascii="Times New Roman" w:hAnsi="Times New Roman" w:cs="Times New Roman"/>
          <w:sz w:val="24"/>
          <w:szCs w:val="24"/>
        </w:rPr>
        <w:t xml:space="preserve">torowi Zespołu Szkół </w:t>
      </w:r>
      <w:r w:rsidR="00930BD0">
        <w:rPr>
          <w:rFonts w:ascii="Times New Roman" w:hAnsi="Times New Roman" w:cs="Times New Roman"/>
          <w:sz w:val="24"/>
          <w:szCs w:val="24"/>
        </w:rPr>
        <w:br/>
      </w:r>
      <w:r w:rsidR="001E546D" w:rsidRPr="00A830C8">
        <w:rPr>
          <w:rFonts w:ascii="Times New Roman" w:hAnsi="Times New Roman" w:cs="Times New Roman"/>
          <w:sz w:val="24"/>
          <w:szCs w:val="24"/>
        </w:rPr>
        <w:t>w Grójcu</w:t>
      </w:r>
      <w:r w:rsidR="006910FD" w:rsidRPr="00A830C8">
        <w:rPr>
          <w:rFonts w:ascii="Times New Roman" w:hAnsi="Times New Roman" w:cs="Times New Roman"/>
          <w:sz w:val="24"/>
          <w:szCs w:val="24"/>
        </w:rPr>
        <w:t xml:space="preserve"> </w:t>
      </w:r>
      <w:r w:rsidR="006910FD" w:rsidRPr="00A830C8">
        <w:rPr>
          <w:rFonts w:ascii="Times New Roman" w:eastAsia="Calibri" w:hAnsi="Times New Roman" w:cs="Times New Roman"/>
          <w:sz w:val="24"/>
          <w:szCs w:val="24"/>
        </w:rPr>
        <w:t xml:space="preserve">do samodzielnego reprezentowania Organu Prowadzącego we wszelkich relacjach </w:t>
      </w:r>
      <w:r w:rsidR="00930BD0">
        <w:rPr>
          <w:rFonts w:ascii="Times New Roman" w:eastAsia="Calibri" w:hAnsi="Times New Roman" w:cs="Times New Roman"/>
          <w:sz w:val="24"/>
          <w:szCs w:val="24"/>
        </w:rPr>
        <w:br/>
      </w:r>
      <w:r w:rsidR="006910FD" w:rsidRPr="00A830C8">
        <w:rPr>
          <w:rFonts w:ascii="Times New Roman" w:eastAsia="Calibri" w:hAnsi="Times New Roman" w:cs="Times New Roman"/>
          <w:sz w:val="24"/>
          <w:szCs w:val="24"/>
        </w:rPr>
        <w:t>z Fundacją Rozwoju Systemu Edukacji w Warszawie (Fun</w:t>
      </w:r>
      <w:r w:rsidR="001E546D" w:rsidRPr="00A830C8">
        <w:rPr>
          <w:rFonts w:ascii="Times New Roman" w:eastAsia="Calibri" w:hAnsi="Times New Roman" w:cs="Times New Roman"/>
          <w:sz w:val="24"/>
          <w:szCs w:val="24"/>
        </w:rPr>
        <w:t xml:space="preserve">dacja) dotyczących uczestnictwa </w:t>
      </w:r>
      <w:r w:rsidR="001E546D" w:rsidRPr="00A830C8">
        <w:rPr>
          <w:rFonts w:ascii="Times New Roman" w:eastAsia="Calibri" w:hAnsi="Times New Roman" w:cs="Times New Roman"/>
          <w:sz w:val="24"/>
          <w:szCs w:val="24"/>
        </w:rPr>
        <w:br/>
      </w:r>
      <w:r w:rsidR="006910FD" w:rsidRPr="00A830C8">
        <w:rPr>
          <w:rFonts w:ascii="Times New Roman" w:eastAsia="Calibri" w:hAnsi="Times New Roman" w:cs="Times New Roman"/>
          <w:sz w:val="24"/>
          <w:szCs w:val="24"/>
        </w:rPr>
        <w:t>w programie Erasmus+”, w tym do składania w imieniu i na rzecz Organu Prowadzącego oświadczeń woli i wiedzy dla Fundacji.</w:t>
      </w:r>
    </w:p>
    <w:p w14:paraId="19426007" w14:textId="77777777" w:rsidR="006910FD" w:rsidRPr="006910FD" w:rsidRDefault="006910FD" w:rsidP="00B3297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D2840" w14:textId="33367E8F" w:rsidR="006910FD" w:rsidRPr="006910FD" w:rsidRDefault="006910FD" w:rsidP="00B32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Pełnomocnictwo obejmuje uprawnienia do:</w:t>
      </w:r>
    </w:p>
    <w:p w14:paraId="2A0DC7B7" w14:textId="77777777" w:rsidR="006910FD" w:rsidRPr="00853E84" w:rsidRDefault="006910FD" w:rsidP="00B32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złożenia wniosku o uzyskanie wsparcia finansowego w ramach Programu,</w:t>
      </w:r>
    </w:p>
    <w:p w14:paraId="6DB36E40" w14:textId="77777777" w:rsidR="006910FD" w:rsidRPr="00853E84" w:rsidRDefault="006910FD" w:rsidP="00B32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uzyskanie wsparcia finansowego w ramach Programu,</w:t>
      </w:r>
    </w:p>
    <w:p w14:paraId="179984FD" w14:textId="77777777" w:rsidR="006910FD" w:rsidRPr="00853E84" w:rsidRDefault="006910FD" w:rsidP="00B32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odbierania korespondencji od Fundacji,</w:t>
      </w:r>
    </w:p>
    <w:p w14:paraId="778F9B93" w14:textId="77777777" w:rsidR="006910FD" w:rsidRPr="00853E84" w:rsidRDefault="006910FD" w:rsidP="00B32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podpisania umowy dotyczącej wsparcia finansowego w ramach Programu wraz ze wszelkimi załącznikami oraz aneksami do takiej umowy,</w:t>
      </w:r>
    </w:p>
    <w:p w14:paraId="5B50430C" w14:textId="77777777" w:rsidR="006910FD" w:rsidRPr="00853E84" w:rsidRDefault="006910FD" w:rsidP="00B329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84">
        <w:rPr>
          <w:rFonts w:ascii="Times New Roman" w:hAnsi="Times New Roman" w:cs="Times New Roman"/>
          <w:sz w:val="24"/>
          <w:szCs w:val="24"/>
        </w:rPr>
        <w:t>składania innych oświadczeń woli i wiedzy niezbędnych do prawidłowego wykonywania zakresu niniejszego umocowania, w związku z  przyznaniem akredytacji lub realizacją przez Placówkę projektu w ramach Programu.</w:t>
      </w:r>
    </w:p>
    <w:p w14:paraId="31290BE3" w14:textId="77777777" w:rsidR="006910FD" w:rsidRDefault="006910FD" w:rsidP="00B3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A50E" w14:textId="77777777" w:rsidR="006910FD" w:rsidRDefault="006910FD" w:rsidP="00B32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107B3834" w14:textId="58A331EA" w:rsidR="001E546D" w:rsidRPr="00853C33" w:rsidRDefault="00853C33" w:rsidP="00853C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33">
        <w:rPr>
          <w:rFonts w:ascii="Times New Roman" w:hAnsi="Times New Roman" w:cs="Times New Roman"/>
          <w:sz w:val="24"/>
          <w:szCs w:val="24"/>
        </w:rPr>
        <w:t>Pełnomocnictwo jest udzielane na czas nieoznaczony i może zostać odwołane w każdej chwili. Odwołanie pełnomocnictwa powoduje obowiązek zwrotu dokumentu pełnomocnictwa</w:t>
      </w:r>
    </w:p>
    <w:p w14:paraId="29C33A6E" w14:textId="3056C1DD" w:rsidR="00B465EC" w:rsidRPr="00B465EC" w:rsidRDefault="00B465EC" w:rsidP="00B32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EC">
        <w:rPr>
          <w:rFonts w:ascii="Times New Roman" w:hAnsi="Times New Roman" w:cs="Times New Roman"/>
          <w:sz w:val="24"/>
          <w:szCs w:val="24"/>
        </w:rPr>
        <w:t xml:space="preserve">Pełnomocnictwo wygasa z chwilą jego odwołania lub z dniem rozwiązania stosunku pracy z pełnomocnikiem. </w:t>
      </w:r>
    </w:p>
    <w:p w14:paraId="74350AF4" w14:textId="28149593" w:rsidR="006910FD" w:rsidRPr="006910FD" w:rsidRDefault="006910FD" w:rsidP="00B329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FD">
        <w:rPr>
          <w:rFonts w:ascii="Times New Roman" w:hAnsi="Times New Roman" w:cs="Times New Roman"/>
          <w:sz w:val="24"/>
          <w:szCs w:val="24"/>
        </w:rPr>
        <w:t>Dla skuteczności odwołania lub cofnięcia niniejszego umocowania w stosunku do Fundacji, konieczne jest przekazanie takiej informacji do Fundacji, pod rygorem uznania działań pełnomocnika za ważne i dokonane w imieniu i na rzecz Organu Prowadzącego.</w:t>
      </w:r>
    </w:p>
    <w:p w14:paraId="435CB67F" w14:textId="77777777" w:rsidR="007A0F20" w:rsidRDefault="007A0F20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6D8724" w14:textId="4E52C517" w:rsidR="00BB32F0" w:rsidRPr="00B15711" w:rsidRDefault="00BB32F0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BAF07" w14:textId="5E1AFEA4" w:rsidR="00841D8C" w:rsidRPr="00BB32F0" w:rsidRDefault="00BB32F0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841D8C"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4F959D2E" w14:textId="77777777" w:rsidR="0027437C" w:rsidRDefault="0027437C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9376B" w14:textId="0274CE7D" w:rsidR="00841D8C" w:rsidRPr="00BB32F0" w:rsidRDefault="00841D8C" w:rsidP="00B32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4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BB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38FD4B9" w14:textId="56470296" w:rsidR="009D4FF9" w:rsidRDefault="009D4FF9" w:rsidP="00B3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77D8" w14:textId="77777777" w:rsidR="00BC716B" w:rsidRDefault="00BC716B" w:rsidP="00B3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44F30" w14:textId="6AF2FFD4" w:rsidR="00BC716B" w:rsidRPr="0027437C" w:rsidRDefault="00BC716B" w:rsidP="00B3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Starosta Krzysztof Ambroziak</w:t>
      </w:r>
    </w:p>
    <w:sectPr w:rsidR="00BC716B" w:rsidRPr="0027437C" w:rsidSect="002C0E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C4929648"/>
    <w:lvl w:ilvl="0" w:tplc="6032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CD7"/>
    <w:multiLevelType w:val="hybridMultilevel"/>
    <w:tmpl w:val="35FC5C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182757">
    <w:abstractNumId w:val="3"/>
  </w:num>
  <w:num w:numId="2" w16cid:durableId="2145082288">
    <w:abstractNumId w:val="2"/>
  </w:num>
  <w:num w:numId="3" w16cid:durableId="958728233">
    <w:abstractNumId w:val="0"/>
  </w:num>
  <w:num w:numId="4" w16cid:durableId="1418212361">
    <w:abstractNumId w:val="1"/>
  </w:num>
  <w:num w:numId="5" w16cid:durableId="154116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549F"/>
    <w:rsid w:val="000A3B1D"/>
    <w:rsid w:val="000E2D35"/>
    <w:rsid w:val="001362B8"/>
    <w:rsid w:val="00150AC3"/>
    <w:rsid w:val="001761D8"/>
    <w:rsid w:val="001E546D"/>
    <w:rsid w:val="00212845"/>
    <w:rsid w:val="00215A09"/>
    <w:rsid w:val="002716F1"/>
    <w:rsid w:val="0027437C"/>
    <w:rsid w:val="00293ED5"/>
    <w:rsid w:val="002C0E1E"/>
    <w:rsid w:val="00340732"/>
    <w:rsid w:val="0034702B"/>
    <w:rsid w:val="00351866"/>
    <w:rsid w:val="00383124"/>
    <w:rsid w:val="003866D4"/>
    <w:rsid w:val="00423703"/>
    <w:rsid w:val="004834AA"/>
    <w:rsid w:val="004C1924"/>
    <w:rsid w:val="004C6B25"/>
    <w:rsid w:val="0059445E"/>
    <w:rsid w:val="005B1085"/>
    <w:rsid w:val="00641EA3"/>
    <w:rsid w:val="006551FA"/>
    <w:rsid w:val="00660E23"/>
    <w:rsid w:val="006702CA"/>
    <w:rsid w:val="006725B2"/>
    <w:rsid w:val="006910FD"/>
    <w:rsid w:val="00783B9A"/>
    <w:rsid w:val="007A0F20"/>
    <w:rsid w:val="00802395"/>
    <w:rsid w:val="0080383D"/>
    <w:rsid w:val="00841D8C"/>
    <w:rsid w:val="00853C33"/>
    <w:rsid w:val="00865B88"/>
    <w:rsid w:val="008D62B2"/>
    <w:rsid w:val="008E418B"/>
    <w:rsid w:val="008F27F8"/>
    <w:rsid w:val="00902CA7"/>
    <w:rsid w:val="00924CAE"/>
    <w:rsid w:val="00930BD0"/>
    <w:rsid w:val="009346E8"/>
    <w:rsid w:val="00937DDD"/>
    <w:rsid w:val="00966D7E"/>
    <w:rsid w:val="009C53CF"/>
    <w:rsid w:val="009D4FF9"/>
    <w:rsid w:val="00A57A03"/>
    <w:rsid w:val="00A7353A"/>
    <w:rsid w:val="00A830C8"/>
    <w:rsid w:val="00AD5E04"/>
    <w:rsid w:val="00B15711"/>
    <w:rsid w:val="00B32970"/>
    <w:rsid w:val="00B465EC"/>
    <w:rsid w:val="00B93EB6"/>
    <w:rsid w:val="00BB32F0"/>
    <w:rsid w:val="00BC716B"/>
    <w:rsid w:val="00BC71A6"/>
    <w:rsid w:val="00BF5D96"/>
    <w:rsid w:val="00CC52CC"/>
    <w:rsid w:val="00D22539"/>
    <w:rsid w:val="00D67943"/>
    <w:rsid w:val="00DD45CA"/>
    <w:rsid w:val="00E113E1"/>
    <w:rsid w:val="00E32160"/>
    <w:rsid w:val="00E458EB"/>
    <w:rsid w:val="00E502CC"/>
    <w:rsid w:val="00E70805"/>
    <w:rsid w:val="00E70E1D"/>
    <w:rsid w:val="00E90AA1"/>
    <w:rsid w:val="00F54545"/>
    <w:rsid w:val="00F72EAD"/>
    <w:rsid w:val="00FA16C1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5</cp:revision>
  <cp:lastPrinted>2024-02-13T10:49:00Z</cp:lastPrinted>
  <dcterms:created xsi:type="dcterms:W3CDTF">2024-02-13T10:48:00Z</dcterms:created>
  <dcterms:modified xsi:type="dcterms:W3CDTF">2024-02-20T10:06:00Z</dcterms:modified>
</cp:coreProperties>
</file>